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1 -->
  <w:body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"2" </w:instrText>
      </w:r>
      <w:r>
        <w:fldChar w:fldCharType="separate"/>
      </w:r>
      <w:r>
        <w:rPr>
          <w:color w:val="0000EE"/>
          <w:u w:val="single" w:color="0000EE"/>
        </w:rPr>
        <w:t>圖書館春假開放時間調整公告 ／ 典藏閱覽組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"3" </w:instrText>
      </w:r>
      <w:r>
        <w:fldChar w:fldCharType="separate"/>
      </w:r>
      <w:r>
        <w:rPr>
          <w:color w:val="0000EE"/>
          <w:u w:val="single" w:color="0000EE"/>
        </w:rPr>
        <w:t>圖書館總館期中考試期間服務調整公告 ／ 典藏閱覽組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"4" </w:instrText>
      </w:r>
      <w:r>
        <w:fldChar w:fldCharType="separate"/>
      </w:r>
      <w:r>
        <w:rPr>
          <w:color w:val="0000EE"/>
          <w:u w:val="single" w:color="0000EE"/>
        </w:rPr>
        <w:t>圖書館總館預約書自助取書區即將上線服務，敬請期待 ／ 典藏閱覽組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"5" </w:instrText>
      </w:r>
      <w:r>
        <w:fldChar w:fldCharType="separate"/>
      </w:r>
      <w:r>
        <w:rPr>
          <w:color w:val="0000EE"/>
          <w:u w:val="single" w:color="0000EE"/>
        </w:rPr>
        <w:t>2021臺師大書香月-飛閱</w:t>
      </w:r>
      <w:r>
        <w:rPr>
          <w:rFonts w:ascii="DejaVu Sans" w:eastAsia="DejaVu Sans" w:hAnsi="DejaVu Sans" w:cs="DejaVu Sans"/>
          <w:color w:val="0000EE"/>
          <w:u w:val="single" w:color="0000EE"/>
        </w:rPr>
        <w:t>‧</w:t>
      </w:r>
      <w:r>
        <w:rPr>
          <w:color w:val="0000EE"/>
          <w:u w:val="single" w:color="0000EE"/>
        </w:rPr>
        <w:t>時代來臨 ／ 推廣諮詢組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"6" </w:instrText>
      </w:r>
      <w:r>
        <w:fldChar w:fldCharType="separate"/>
      </w:r>
      <w:r>
        <w:rPr>
          <w:color w:val="0000EE"/>
          <w:u w:val="single" w:color="0000EE"/>
        </w:rPr>
        <w:t>2021臺師大春季論文寫作工作坊 ／ 推廣諮詢組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"7" </w:instrText>
      </w:r>
      <w:r>
        <w:fldChar w:fldCharType="separate"/>
      </w:r>
      <w:r>
        <w:rPr>
          <w:color w:val="0000EE"/>
          <w:u w:val="single" w:color="0000EE"/>
        </w:rPr>
        <w:t>圖書館英語讀書會工作坊 ／ 推廣諮詢組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spacing w:after="240"/>
        <w:ind w:left="720" w:hanging="242"/>
        <w:jc w:val="left"/>
      </w:pPr>
      <w:r>
        <w:fldChar w:fldCharType="begin"/>
      </w:r>
      <w:r>
        <w:instrText xml:space="preserve"> HYPERLINK \l "8" </w:instrText>
      </w:r>
      <w:r>
        <w:fldChar w:fldCharType="separate"/>
      </w:r>
      <w:r>
        <w:rPr>
          <w:color w:val="0000EE"/>
          <w:u w:val="single" w:color="0000EE"/>
        </w:rPr>
        <w:t>【林口分館】「2021僑見故鄉特展」工作坊活動報導 ／ 林口分館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0" w:name="2"/>
      <w:r>
        <w:rPr>
          <w:rFonts w:ascii="Times New Roman" w:eastAsia="Times New Roman" w:hAnsi="Times New Roman" w:cs="Times New Roman"/>
          <w:i w:val="0"/>
          <w:iCs w:val="0"/>
        </w:rPr>
        <w:t>圖書館春假開放時間調整公告</w:t>
      </w:r>
    </w:p>
    <w:p/>
    <w:p>
      <w:pPr>
        <w:spacing w:before="240" w:after="240"/>
        <w:jc w:val="right"/>
      </w:pPr>
      <w:r>
        <w:t>典藏閱覽組</w:t>
      </w:r>
    </w:p>
    <w:p>
      <w:pPr>
        <w:spacing w:before="240" w:after="240"/>
      </w:pPr>
      <w:r>
        <w:t>配合本校校際活動日, 兒童節及清明節假期,圖書館總館, 各分館及普通閱覽室於4/1-4/6 調整開放時間如下:</w:t>
      </w:r>
    </w:p>
    <w:p>
      <w:pPr>
        <w:spacing w:before="240" w:after="240"/>
      </w:pPr>
      <w:r>
        <w:t>4/1(四)-4/5(一) 總館及各分館,普通閱覽室休館</w:t>
      </w:r>
    </w:p>
    <w:p>
      <w:pPr>
        <w:spacing w:before="240" w:after="240"/>
      </w:pPr>
      <w:r>
        <w:t>4/6(二) 總館開放時間9:20-17:00 、公館分館及林口分館閉館</w:t>
      </w:r>
    </w:p>
    <w:p>
      <w:pPr>
        <w:spacing w:before="240" w:after="240"/>
        <w:jc w:val="right"/>
      </w:pPr>
      <w:bookmarkEnd w:id="0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" w:name="3"/>
      <w:r>
        <w:rPr>
          <w:rFonts w:ascii="Times New Roman" w:eastAsia="Times New Roman" w:hAnsi="Times New Roman" w:cs="Times New Roman"/>
          <w:i w:val="0"/>
          <w:iCs w:val="0"/>
        </w:rPr>
        <w:t>圖書館總館期中考試期間服務調整公告</w:t>
      </w:r>
    </w:p>
    <w:p/>
    <w:p>
      <w:pPr>
        <w:spacing w:before="240" w:after="240"/>
        <w:jc w:val="right"/>
      </w:pPr>
      <w:r>
        <w:t>典藏閱覽組</w:t>
      </w:r>
    </w:p>
    <w:p>
      <w:pPr>
        <w:spacing w:before="240" w:after="240"/>
      </w:pPr>
      <w:r>
        <w:t>為便利本校同學準備考試，總館將於4月11日(一)至23日(五) 期中考試期間24小時開放普通閱覽室供本校師生自修。閱覽室開放期間由本校監控中心及警衛室協助門禁管理。如遇緊急事件請撥校內分機3146、3147、3148。</w:t>
      </w:r>
    </w:p>
    <w:p>
      <w:pPr>
        <w:spacing w:before="240" w:after="240"/>
      </w:pPr>
      <w:r>
        <w:t>歡迎多加利用</w:t>
      </w:r>
    </w:p>
    <w:p>
      <w:pPr>
        <w:spacing w:before="240" w:after="240"/>
        <w:jc w:val="right"/>
      </w:pPr>
      <w:bookmarkEnd w:id="1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2" w:name="4"/>
      <w:r>
        <w:rPr>
          <w:rFonts w:ascii="Times New Roman" w:eastAsia="Times New Roman" w:hAnsi="Times New Roman" w:cs="Times New Roman"/>
          <w:i w:val="0"/>
          <w:iCs w:val="0"/>
        </w:rPr>
        <w:t>圖書館總館預約書自助取書區即將上線服務，敬請期待</w:t>
      </w:r>
    </w:p>
    <w:p/>
    <w:p>
      <w:pPr>
        <w:spacing w:before="240" w:after="240"/>
        <w:jc w:val="right"/>
      </w:pPr>
      <w:r>
        <w:t>典藏閱覽組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預約書通常是圖書館最受歡迎的館藏，也是讀者最常使用的圖書館服務。圖書館總館運用物聯網RFID 無線射頻技術建置預約書智慧書架，讓讀者可以自行利用借書證刷卡取書，減少櫃臺排隊等候時間，也可以同時瀏覽其他人的預約書籍，列入愛書清單，可謂一舉多得。預約書自助取書區預定將於四月書香月隆重上線服務，敬請期待。</w:t>
      </w:r>
    </w:p>
    <w:p>
      <w:pPr>
        <w:spacing w:before="240" w:after="240"/>
        <w:jc w:val="right"/>
      </w:pPr>
      <w:bookmarkEnd w:id="2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3" w:name="5"/>
      <w:r>
        <w:rPr>
          <w:rFonts w:ascii="Times New Roman" w:eastAsia="Times New Roman" w:hAnsi="Times New Roman" w:cs="Times New Roman"/>
          <w:i w:val="0"/>
          <w:iCs w:val="0"/>
        </w:rPr>
        <w:t>2021臺師大書香月-飛閱</w:t>
      </w:r>
      <w:r>
        <w:rPr>
          <w:rFonts w:ascii="DejaVu Sans" w:eastAsia="DejaVu Sans" w:hAnsi="DejaVu Sans" w:cs="DejaVu Sans"/>
          <w:i w:val="0"/>
          <w:iCs w:val="0"/>
        </w:rPr>
        <w:t>‧</w:t>
      </w:r>
      <w:r>
        <w:rPr>
          <w:rFonts w:ascii="Times New Roman" w:eastAsia="Times New Roman" w:hAnsi="Times New Roman" w:cs="Times New Roman"/>
          <w:i w:val="0"/>
          <w:iCs w:val="0"/>
        </w:rPr>
        <w:t>時代來臨</w:t>
      </w:r>
    </w:p>
    <w:p/>
    <w:p>
      <w:pPr>
        <w:spacing w:before="240" w:after="240"/>
        <w:jc w:val="right"/>
      </w:pPr>
      <w:r>
        <w:t>推廣諮詢組</w:t>
      </w:r>
    </w:p>
    <w:p>
      <w:pPr>
        <w:spacing w:before="240" w:after="240"/>
      </w:pPr>
      <w:r>
        <w:t>為響應世界書香日(4/23)，圖書館將於4月8日至4月30日辦理臺師大書香月系列活動，並以【飛閱</w:t>
      </w:r>
      <w:r>
        <w:rPr>
          <w:rFonts w:ascii="DejaVu Sans" w:eastAsia="DejaVu Sans" w:hAnsi="DejaVu Sans" w:cs="DejaVu Sans"/>
        </w:rPr>
        <w:t>‧</w:t>
      </w:r>
      <w:r>
        <w:t>時代來臨】為題，歡迎同學踴躍參加各項活動，集點即可兌換禮物及參加抽獎；我們也會在4月23日當天舉辦「借書送玫瑰」的活動，一起讓閱讀成為帶你飛閱的翅膀吧！</w:t>
      </w:r>
    </w:p>
    <w:p>
      <w:pPr>
        <w:spacing w:before="240" w:after="240"/>
      </w:pPr>
      <w:r>
        <w:t> </w:t>
      </w:r>
    </w:p>
    <w:p>
      <w:pPr>
        <w:spacing w:before="240" w:after="240"/>
        <w:jc w:val="right"/>
      </w:pPr>
      <w:bookmarkEnd w:id="3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4" w:name="6"/>
      <w:r>
        <w:rPr>
          <w:rFonts w:ascii="Times New Roman" w:eastAsia="Times New Roman" w:hAnsi="Times New Roman" w:cs="Times New Roman"/>
          <w:i w:val="0"/>
          <w:iCs w:val="0"/>
        </w:rPr>
        <w:t>2021臺師大春季論文寫作工作坊</w:t>
      </w:r>
    </w:p>
    <w:p/>
    <w:p>
      <w:pPr>
        <w:spacing w:before="240" w:after="240"/>
        <w:jc w:val="right"/>
      </w:pPr>
      <w:r>
        <w:t>推廣諮詢組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2021臺師大春季論文寫作工作坊為您準備了一系列課程，包含SAGE Research Methods研究方法資料庫、EndNote、Turnitin等線上教學課程；另安排多場專題講座，邀請各領域的老師，與大家分享寶貴的經驗，傳授專業知識與技巧，誠摯歡迎您報名參加！</w:t>
      </w:r>
    </w:p>
    <w:p>
      <w:pPr>
        <w:spacing w:before="240" w:after="240"/>
      </w:pPr>
      <w:r>
        <w:t>活動網址：</w:t>
      </w:r>
      <w:bookmarkEnd w:id="4"/>
      <w:r>
        <w:fldChar w:fldCharType="begin"/>
      </w:r>
      <w:r>
        <w:instrText xml:space="preserve"> HYPERLINK "http://www.lib.ntnu.edu.tw/conference/confrence.jsp" </w:instrText>
      </w:r>
      <w:r>
        <w:fldChar w:fldCharType="separate"/>
      </w:r>
      <w:r>
        <w:rPr>
          <w:color w:val="0000EE"/>
          <w:u w:val="single" w:color="0000EE"/>
        </w:rPr>
        <w:t>http://www.lib.ntnu.edu.tw/conference/confrence.jsp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 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5" w:name="7"/>
      <w:r>
        <w:rPr>
          <w:rFonts w:ascii="Times New Roman" w:eastAsia="Times New Roman" w:hAnsi="Times New Roman" w:cs="Times New Roman"/>
          <w:i w:val="0"/>
          <w:iCs w:val="0"/>
        </w:rPr>
        <w:t>圖書館英語讀書會工作坊</w:t>
      </w:r>
    </w:p>
    <w:p/>
    <w:p>
      <w:pPr>
        <w:spacing w:before="240" w:after="240"/>
        <w:jc w:val="right"/>
      </w:pPr>
      <w:r>
        <w:t>推廣諮詢組</w:t>
      </w:r>
    </w:p>
    <w:p>
      <w:pPr>
        <w:spacing w:before="240" w:after="240"/>
      </w:pPr>
      <w:r>
        <w:t>圖書館將於4月底至5月，舉辦英語讀書會工作坊，歡迎有興趣的同學踴躍參與！詳情請參閱我們的網站，報名訊息也將公布於圖書館首頁最新消息：）</w:t>
      </w:r>
    </w:p>
    <w:p>
      <w:pPr>
        <w:spacing w:before="240" w:after="240"/>
      </w:pPr>
      <w:r>
        <w:t>Do you want to improve your English reading and speaking proficiencies further?</w:t>
      </w:r>
    </w:p>
    <w:p>
      <w:pPr>
        <w:spacing w:before="240" w:after="240"/>
      </w:pPr>
      <w:r>
        <w:t>Are you afraid to sign up because you don’t know how the reading group proceed?</w:t>
      </w:r>
    </w:p>
    <w:p>
      <w:pPr>
        <w:spacing w:before="240" w:after="240"/>
      </w:pPr>
      <w:r>
        <w:t>Just join us this time!!!!</w:t>
      </w:r>
    </w:p>
    <w:p>
      <w:pPr>
        <w:spacing w:before="240" w:after="240"/>
      </w:pPr>
      <w:r>
        <w:t>Please visit our website for more information.</w:t>
      </w:r>
    </w:p>
    <w:p>
      <w:pPr>
        <w:spacing w:before="240" w:after="240"/>
      </w:pPr>
      <w:bookmarkEnd w:id="5"/>
      <w:r>
        <w:fldChar w:fldCharType="begin"/>
      </w:r>
      <w:r>
        <w:instrText xml:space="preserve"> HYPERLINK "https://subjectguide.lib.ntnu.edu.tw/readinggroup/ERG1092" </w:instrText>
      </w:r>
      <w:r>
        <w:fldChar w:fldCharType="separate"/>
      </w:r>
      <w:r>
        <w:rPr>
          <w:color w:val="0000EE"/>
          <w:u w:val="single" w:color="0000EE"/>
        </w:rPr>
        <w:t>https://subjectguide.lib.ntnu.edu.tw/readinggroup/ERG1092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6" w:name="8"/>
      <w:r>
        <w:rPr>
          <w:rFonts w:ascii="Times New Roman" w:eastAsia="Times New Roman" w:hAnsi="Times New Roman" w:cs="Times New Roman"/>
          <w:i w:val="0"/>
          <w:iCs w:val="0"/>
        </w:rPr>
        <w:t>【林口分館】「2021僑見故鄉特展」工作坊活動報導</w:t>
      </w:r>
    </w:p>
    <w:p/>
    <w:p>
      <w:pPr>
        <w:spacing w:before="240" w:after="240"/>
        <w:jc w:val="right"/>
      </w:pPr>
      <w:r>
        <w:t>林口分館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僑見故鄉特展今年已經邁入第四年。展出作品，是經過老師指導挑選，由僑先部同學辛苦完成的。為了讓同學「事半功倍」，地理科老師請圖書館協助，辦理「2021僑見故鄉特展」工作坊，指導同學找資料的技巧與引用他人資料的注意事項。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   雖然是針對僑先部一類組同學辦理的工作坊，但完成一件作品跟完成一個專題所需要的技巧其實都一樣，所以在收到任務後，我們將此工作坊定位在「專題製作所需資訊素養工作坊」，將內容分為三大部分：</w:t>
      </w:r>
    </w:p>
    <w:p>
      <w:pPr>
        <w:spacing w:before="240" w:after="240"/>
      </w:pPr>
      <w:r>
        <w:t>1.資源介紹與檢索技巧</w:t>
      </w:r>
    </w:p>
    <w:p>
      <w:pPr>
        <w:spacing w:before="240" w:after="240"/>
      </w:pPr>
      <w:r>
        <w:t>2.著作權概念與引用原則</w:t>
      </w:r>
    </w:p>
    <w:p>
      <w:pPr>
        <w:spacing w:before="240" w:after="240"/>
      </w:pPr>
      <w:r>
        <w:t>3.僑見故鄉特展說明</w:t>
      </w:r>
    </w:p>
    <w:p>
      <w:pPr>
        <w:spacing w:before="240" w:after="240"/>
      </w:pPr>
      <w:r>
        <w:t>    囿於場地限制，我們原定參加名額為60人，但同學熱情難擋，我們只好開放現場報名，幾乎把最多容納70人的放映室擠滿，來旁聽的老師只好另搬椅子入坐，對老師有點不好意思。報名參加的同學中也有幾位3類組學生，對同學主動學習的態度，大家都感到很開心。</w:t>
      </w:r>
    </w:p>
    <w:p>
      <w:pPr>
        <w:spacing w:before="240" w:after="240"/>
      </w:pPr>
      <w:r>
        <w:t>工作坊順利結束，接下來就是期待大家活用所學，完成優秀作品了！更期待這次工作坊的幫助不只在僑見故鄉特展，而是讓同學在以後的報告作業甚至研究都能用上。</w:t>
      </w:r>
    </w:p>
    <w:p>
      <w:pPr>
        <w:spacing w:before="240" w:after="240"/>
        <w:jc w:val="right"/>
      </w:pPr>
      <w:bookmarkEnd w:id="6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numbering" Target="numbering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國立臺灣師範大學圖書館電子報系統</dc:title>
  <cp:revision>0</cp:revision>
</cp:coreProperties>
</file>